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4320" w:type="dxa"/>
        <w:jc w:val="left"/>
        <w:tblInd w:w="5328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20"/>
      </w:tblGrid>
      <w:tr>
        <w:trPr/>
        <w:tc>
          <w:tcPr>
            <w:tcW w:w="4320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Придорожного сельского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поселения Каневского района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г.  №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территориальной комиссии по профилактике правонарушений                                          в Придорожном сельском поселении Каневского района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640" w:type="dxa"/>
        <w:jc w:val="left"/>
        <w:tblInd w:w="-34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976"/>
        <w:gridCol w:w="6663"/>
      </w:tblGrid>
      <w:tr>
        <w:trPr/>
        <w:tc>
          <w:tcPr>
            <w:tcW w:w="2976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Камышан</w:t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Андрей Николаевич</w:t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663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-глава Придорожного сельского поселения,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Совета; </w:t>
            </w:r>
          </w:p>
        </w:tc>
      </w:tr>
      <w:tr>
        <w:trPr/>
        <w:tc>
          <w:tcPr>
            <w:tcW w:w="2976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Шубенкин</w:t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Александр</w:t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Станиславович</w:t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663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-заместитель главы Придорожного сельского поселения,  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общего отдела администрации, 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 секретарь;  </w:t>
            </w:r>
          </w:p>
        </w:tc>
      </w:tr>
      <w:tr>
        <w:trPr/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Ракова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Геннадьевна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6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-заместитель директора МБОУ СОШ № 10                                      по воспитательной   работе (по согласованию);</w:t>
            </w:r>
          </w:p>
        </w:tc>
      </w:tr>
      <w:tr>
        <w:trPr/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Краснянская-Образ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Надежда Тимофеевна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6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-специалист по работе с молодежью; </w:t>
            </w:r>
          </w:p>
        </w:tc>
      </w:tr>
      <w:tr>
        <w:trPr/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Слюсарь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 Сергеевич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6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-участковый  уполномоченный полиции ОМВД России по   Каневскому району (по согласованию);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Полуна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Юрий Николаевич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6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-директор МБУК СДК ст. Придорожной –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</w:tc>
      </w:tr>
      <w:tr>
        <w:trPr/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Саламатина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Яна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Александровна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6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-ведущий специалист общего отдела администрации сельского  поселения;</w:t>
            </w:r>
          </w:p>
        </w:tc>
      </w:tr>
      <w:tr>
        <w:trPr/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Шмигельский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Виталий Владимирович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6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-командир НД сельского поселения;</w:t>
            </w:r>
          </w:p>
        </w:tc>
      </w:tr>
      <w:tr>
        <w:trPr/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Мовчан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66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-врач общей практики Придорожной амбулатории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 по    согласованию).</w:t>
            </w:r>
          </w:p>
        </w:tc>
      </w:tr>
      <w:tr>
        <w:trPr/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Путря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Ирина Владимирова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6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-специалист по социальной работе ГБУ СО КК «Каневской КЦСОН»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1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0d69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1" w:customStyle="1">
    <w:name w:val="Знак Знак Знак1"/>
    <w:basedOn w:val="Normal"/>
    <w:qFormat/>
    <w:rsid w:val="003460d4"/>
    <w:pPr>
      <w:spacing w:lineRule="exact" w:line="240" w:before="0" w:after="160"/>
    </w:pPr>
    <w:rPr>
      <w:rFonts w:ascii="Times New Roman" w:hAnsi="Times New Roman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Application>LibreOffice/6.2.5.2$Windows_x86 LibreOffice_project/1ec314fa52f458adc18c4f025c545a4e8b22c159</Application>
  <Pages>2</Pages>
  <Words>137</Words>
  <Characters>1052</Characters>
  <CharactersWithSpaces>1327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2015-08-19T11:47:00Z</dcterms:created>
  <dc:creator>user</dc:creator>
  <dc:description/>
  <dc:language>ru-RU</dc:language>
  <cp:lastModifiedBy/>
  <cp:lastPrinted>2020-02-07T10:40:35Z</cp:lastPrinted>
  <dcterms:modified xsi:type="dcterms:W3CDTF">2020-02-07T10:40:40Z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